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1943100</wp:posOffset>
                      </wp:positionH>
                      <wp:positionV relativeFrom="paragraph">
                        <wp:posOffset>127000</wp:posOffset>
                      </wp:positionV>
                      <wp:extent cx="227965" cy="219075"/>
                      <wp:effectExtent b="0" l="0" r="0" t="0"/>
                      <wp:wrapNone/>
                      <wp:docPr id="1642317064"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1943100</wp:posOffset>
                      </wp:positionH>
                      <wp:positionV relativeFrom="paragraph">
                        <wp:posOffset>127000</wp:posOffset>
                      </wp:positionV>
                      <wp:extent cx="227965" cy="219075"/>
                      <wp:effectExtent b="0" l="0" r="0" t="0"/>
                      <wp:wrapNone/>
                      <wp:docPr id="1642317064"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5257800</wp:posOffset>
                      </wp:positionH>
                      <wp:positionV relativeFrom="paragraph">
                        <wp:posOffset>127000</wp:posOffset>
                      </wp:positionV>
                      <wp:extent cx="227965" cy="219075"/>
                      <wp:effectExtent b="0" l="0" r="0" t="0"/>
                      <wp:wrapNone/>
                      <wp:docPr id="1642317065"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5257800</wp:posOffset>
                      </wp:positionH>
                      <wp:positionV relativeFrom="paragraph">
                        <wp:posOffset>127000</wp:posOffset>
                      </wp:positionV>
                      <wp:extent cx="227965" cy="219075"/>
                      <wp:effectExtent b="0" l="0" r="0" t="0"/>
                      <wp:wrapNone/>
                      <wp:docPr id="1642317065"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Contrato No. 4162.010.26.1.0902-2025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Nombre completo del contratista: DIEGO ALEJANDRO CASTAÑO RUBIO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Documento de identificación: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1.144.181.295</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2"/>
                <w:szCs w:val="22"/>
              </w:rPr>
            </w:pPr>
            <w:r w:rsidDel="00000000" w:rsidR="00000000" w:rsidRPr="00000000">
              <w:rPr>
                <w:rFonts w:ascii="Arial" w:cs="Arial" w:eastAsia="Arial" w:hAnsi="Arial"/>
                <w:sz w:val="22"/>
                <w:szCs w:val="22"/>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2"/>
                <w:szCs w:val="22"/>
              </w:rPr>
            </w:pPr>
            <w:r w:rsidDel="00000000" w:rsidR="00000000" w:rsidRPr="00000000">
              <w:rPr>
                <w:rFonts w:ascii="Arial" w:cs="Arial" w:eastAsia="Arial" w:hAnsi="Arial"/>
                <w:sz w:val="22"/>
                <w:szCs w:val="22"/>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Objeto del contrato: PRESTACIÓN DE SERVICIOS DE APOYO A LA GESTION PARA LA EJECUCIÓN DE PROGRAMAS, PLANES Y PROYECTOS EN EL ÁMBITO DEL DEPORTE, LA RECREACIÓN Y LA ACTIVIDAD FÍSICA, CON EL PROPÓSITO DE FORTALECER DESDE SU PERFIL LOS OBJETIVOS ESTABLECIDOS POR LA SECRETARÍA DEL DEPORTE Y LA RECREACIÓN.</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18/02/2025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30/04/2025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OCHO MILLONES CINCUENTA Y CINCO MIL PESOS M/CTE ($8.055.000)</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Prórroga: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﻿N/A</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Información: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$8.055.000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$2.685.000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$ 0 </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$5.370.000</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2"/>
                <w:szCs w:val="22"/>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4">
            <w:pPr>
              <w:tabs>
                <w:tab w:val="left" w:leader="none" w:pos="2579"/>
              </w:tabs>
              <w:rPr>
                <w:rFonts w:ascii="Arial" w:cs="Arial" w:eastAsia="Arial" w:hAnsi="Arial"/>
                <w:sz w:val="22"/>
                <w:szCs w:val="22"/>
              </w:rPr>
            </w:pPr>
            <w:r w:rsidDel="00000000" w:rsidR="00000000" w:rsidRPr="00000000">
              <w:rPr>
                <w:rFonts w:ascii="Arial" w:cs="Arial" w:eastAsia="Arial" w:hAnsi="Arial"/>
                <w:sz w:val="22"/>
                <w:szCs w:val="22"/>
                <w:rtl w:val="0"/>
              </w:rPr>
              <w:t xml:space="preserve">No. Planilla: N/A</w:t>
            </w:r>
            <w:r w:rsidDel="00000000" w:rsidR="00000000" w:rsidRPr="00000000">
              <w:rPr>
                <w:rFonts w:ascii="Arial" w:cs="Arial" w:eastAsia="Arial" w:hAnsi="Arial"/>
                <w:color w:val="ff0000"/>
                <w:sz w:val="22"/>
                <w:szCs w:val="22"/>
                <w:rtl w:val="0"/>
              </w:rPr>
              <w:tab/>
            </w:r>
            <w:r w:rsidDel="00000000" w:rsidR="00000000" w:rsidRPr="00000000">
              <w:rPr>
                <w:rtl w:val="0"/>
              </w:rPr>
            </w:r>
          </w:p>
          <w:p w:rsidR="00000000" w:rsidDel="00000000" w:rsidP="00000000" w:rsidRDefault="00000000" w:rsidRPr="00000000" w14:paraId="00000075">
            <w:pPr>
              <w:rPr>
                <w:rFonts w:ascii="Arial" w:cs="Arial" w:eastAsia="Arial" w:hAnsi="Arial"/>
                <w:sz w:val="22"/>
                <w:szCs w:val="22"/>
              </w:rPr>
            </w:pPr>
            <w:r w:rsidDel="00000000" w:rsidR="00000000" w:rsidRPr="00000000">
              <w:rPr>
                <w:rFonts w:ascii="Arial" w:cs="Arial" w:eastAsia="Arial" w:hAnsi="Arial"/>
                <w:sz w:val="22"/>
                <w:szCs w:val="22"/>
                <w:rtl w:val="0"/>
              </w:rPr>
              <w:t xml:space="preserve">No. PIN, Autorización, Referencia, Pago: N/A</w:t>
            </w:r>
          </w:p>
          <w:p w:rsidR="00000000" w:rsidDel="00000000" w:rsidP="00000000" w:rsidRDefault="00000000" w:rsidRPr="00000000" w14:paraId="00000076">
            <w:pPr>
              <w:rPr>
                <w:rFonts w:ascii="Arial" w:cs="Arial" w:eastAsia="Arial" w:hAnsi="Arial"/>
                <w:sz w:val="22"/>
                <w:szCs w:val="22"/>
              </w:rPr>
            </w:pPr>
            <w:r w:rsidDel="00000000" w:rsidR="00000000" w:rsidRPr="00000000">
              <w:rPr>
                <w:rFonts w:ascii="Arial" w:cs="Arial" w:eastAsia="Arial" w:hAnsi="Arial"/>
                <w:sz w:val="22"/>
                <w:szCs w:val="22"/>
                <w:rtl w:val="0"/>
              </w:rPr>
              <w:t xml:space="preserve">Operador: N/A</w:t>
            </w:r>
          </w:p>
          <w:p w:rsidR="00000000" w:rsidDel="00000000" w:rsidP="00000000" w:rsidRDefault="00000000" w:rsidRPr="00000000" w14:paraId="00000077">
            <w:pPr>
              <w:rPr>
                <w:rFonts w:ascii="Arial" w:cs="Arial" w:eastAsia="Arial" w:hAnsi="Arial"/>
                <w:sz w:val="22"/>
                <w:szCs w:val="22"/>
              </w:rPr>
            </w:pPr>
            <w:r w:rsidDel="00000000" w:rsidR="00000000" w:rsidRPr="00000000">
              <w:rPr>
                <w:rFonts w:ascii="Arial" w:cs="Arial" w:eastAsia="Arial" w:hAnsi="Arial"/>
                <w:sz w:val="22"/>
                <w:szCs w:val="22"/>
                <w:rtl w:val="0"/>
              </w:rPr>
              <w:t xml:space="preserve">Fecha de Pago: N/A</w:t>
            </w:r>
          </w:p>
          <w:p w:rsidR="00000000" w:rsidDel="00000000" w:rsidP="00000000" w:rsidRDefault="00000000" w:rsidRPr="00000000" w14:paraId="00000078">
            <w:pPr>
              <w:rPr>
                <w:rFonts w:ascii="Arial" w:cs="Arial" w:eastAsia="Arial" w:hAnsi="Arial"/>
                <w:sz w:val="22"/>
                <w:szCs w:val="22"/>
              </w:rPr>
            </w:pPr>
            <w:r w:rsidDel="00000000" w:rsidR="00000000" w:rsidRPr="00000000">
              <w:rPr>
                <w:rFonts w:ascii="Arial" w:cs="Arial" w:eastAsia="Arial" w:hAnsi="Arial"/>
                <w:sz w:val="22"/>
                <w:szCs w:val="22"/>
                <w:rtl w:val="0"/>
              </w:rPr>
              <w:t xml:space="preserve">Periodo de pago de la seguridad social: N/A</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A">
            <w:pPr>
              <w:jc w:val="both"/>
              <w:rPr>
                <w:rFonts w:ascii="Arial" w:cs="Arial" w:eastAsia="Arial" w:hAnsi="Arial"/>
                <w:sz w:val="22"/>
                <w:szCs w:val="22"/>
              </w:rPr>
            </w:pPr>
            <w:r w:rsidDel="00000000" w:rsidR="00000000" w:rsidRPr="00000000">
              <w:rPr>
                <w:rFonts w:ascii="Arial" w:cs="Arial" w:eastAsia="Arial" w:hAnsi="Arial"/>
                <w:sz w:val="24"/>
                <w:szCs w:val="24"/>
                <w:rtl w:val="0"/>
              </w:rPr>
              <w:t xml:space="preserve">Observaciones al informe financiero y contable: La contratista adjunta certificados de EPS, PENSION Y ARL </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Concepto Supervisor:</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Mediante el presente documento a continuación relaciono las actividades realizadas según el contrato de Prestación de Servicios No 4162.010.26.1.0902-2025</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1.Realizar tareas de apoyo en el diseño de las acciones y planes de intervención relacionados con las estrategias del proyecto y el desarrollo técnico de las actividades del mismo.</w:t>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111"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contratista participó de la mesa de trabajo estrátegica del equipo primario citada por el coordinador general del programa Gerardo Velasco, en donde se trataron los objetivos planteados para el año 2025, las líneas de acción y la meta de beneficiarios.</w:t>
            </w:r>
          </w:p>
          <w:p w:rsidR="00000000" w:rsidDel="00000000" w:rsidP="00000000" w:rsidRDefault="00000000" w:rsidRPr="00000000" w14:paraId="0000008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111"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2.Desarrollar tareas de apoyo en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111"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contratista realizó seguimiento y control de actividades en campo de los monitores de la comuna 18, para verificar el cumplimiento de los objetivos establecidos para el desarrollo de jornadas deportivas y recreativas en campo hacía los beneficiarios.</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3.Llevar a cabo tareas de apoyo en las actividades de carácter misional de la secretaría de Deporte y Recreación, tendientes a enriquecer la ejecución del programa.</w:t>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111"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contratista participó en la socialización organizada por el coordinador general del programa Activamente, con el fin de presentar la estructura del funcionamiento, la línea de acción y los objetivos para cumplir la meta de beneficiarios para este año 2025. </w:t>
            </w:r>
          </w:p>
          <w:p w:rsidR="00000000" w:rsidDel="00000000" w:rsidP="00000000" w:rsidRDefault="00000000" w:rsidRPr="00000000" w14:paraId="0000008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111"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contratista participó de la socialización citada por las asistenciales del programa Activamente donde desarrollaron el tema de la presentación de las cuentas de cobro, con el fin de seguir los lineamientos. </w:t>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4.Implementar tareas de apoyo en el cumplimiento de las actividades en el desarrollo del sistema de gestión de calidad, el sistema de gestión ambiental y el sistema de gestión de seguridad y salud en el trabajo.</w:t>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111"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contratista no fue requerido para el desarrollo de esta actividad durante este periodo.</w:t>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5.Las demás desarrolladas en el objeto contractual.</w:t>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080" w:right="111"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contratista no fue requerido para el desarrollo de esta actividad durante este periodo.</w:t>
            </w:r>
            <w:r w:rsidDel="00000000" w:rsidR="00000000" w:rsidRPr="00000000">
              <w:rPr>
                <w:rtl w:val="0"/>
              </w:rPr>
            </w:r>
          </w:p>
          <w:p w:rsidR="00000000" w:rsidDel="00000000" w:rsidP="00000000" w:rsidRDefault="00000000" w:rsidRPr="00000000" w14:paraId="00000098">
            <w:pPr>
              <w:jc w:val="both"/>
              <w:rPr>
                <w:rFonts w:ascii="Arial" w:cs="Arial" w:eastAsia="Arial" w:hAnsi="Arial"/>
              </w:rPr>
            </w:pPr>
            <w:r w:rsidDel="00000000" w:rsidR="00000000" w:rsidRPr="00000000">
              <w:rPr>
                <w:rFonts w:ascii="Arial" w:cs="Arial" w:eastAsia="Arial" w:hAnsi="Arial"/>
                <w:rtl w:val="0"/>
              </w:rPr>
              <w:t xml:space="preserve">MEDIO DE VERIFICACION</w:t>
            </w:r>
          </w:p>
          <w:p w:rsidR="00000000" w:rsidDel="00000000" w:rsidP="00000000" w:rsidRDefault="00000000" w:rsidRPr="00000000" w14:paraId="00000099">
            <w:pPr>
              <w:jc w:val="both"/>
              <w:rPr>
                <w:rFonts w:ascii="Arial" w:cs="Arial" w:eastAsia="Arial" w:hAnsi="Arial"/>
              </w:rPr>
            </w:pPr>
            <w:r w:rsidDel="00000000" w:rsidR="00000000" w:rsidRPr="00000000">
              <w:rPr>
                <w:rtl w:val="0"/>
              </w:rPr>
            </w:r>
          </w:p>
          <w:p w:rsidR="00000000" w:rsidDel="00000000" w:rsidP="00000000" w:rsidRDefault="00000000" w:rsidRPr="00000000" w14:paraId="0000009A">
            <w:pPr>
              <w:jc w:val="both"/>
              <w:rPr>
                <w:rFonts w:ascii="Arial" w:cs="Arial" w:eastAsia="Arial" w:hAnsi="Arial"/>
                <w:sz w:val="24"/>
                <w:szCs w:val="24"/>
              </w:rPr>
            </w:pPr>
            <w:r w:rsidDel="00000000" w:rsidR="00000000" w:rsidRPr="00000000">
              <w:rPr>
                <w:rFonts w:ascii="Arial" w:cs="Arial" w:eastAsia="Arial" w:hAnsi="Arial"/>
                <w:rtl w:val="0"/>
              </w:rPr>
              <w:t xml:space="preserve">LAS EVIDENCIAS DE LO RELACIONADO SE ENCUENTRAN EN EL SIGUIENTE LINK: </w:t>
            </w:r>
            <w:r w:rsidDel="00000000" w:rsidR="00000000" w:rsidRPr="00000000">
              <w:rPr>
                <w:rtl w:val="0"/>
              </w:rPr>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hyperlink r:id="rId10">
              <w:r w:rsidDel="00000000" w:rsidR="00000000" w:rsidRPr="00000000">
                <w:rPr>
                  <w:color w:val="0000ff"/>
                  <w:u w:val="single"/>
                  <w:rtl w:val="0"/>
                </w:rPr>
                <w:t xml:space="preserve">https://drive.google.com/drive/folders/1PDpr2gP79nlgsVayCv3II5UgAnC-kJdL?usp=sharing</w:t>
              </w:r>
            </w:hyperlink>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t xml:space="preserve">Nombre y firma del Supervisor </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TOMAS GUTIERREZ MAÑOSCA </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2" o:title=""/>
                </v:shape>
              </w:pict>
            </w:r>
            <w:r w:rsidDel="00000000" w:rsidR="00000000" w:rsidRPr="00000000">
              <w:pict>
                <v:shape id="Entrada de lápiz 14" style="position:absolute;margin-left:278.39992125984253pt;margin-top:0.15pt;width:29.8pt;height:13.4pt;z-index:251663360;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 o:title=""/>
                </v:shape>
              </w:pic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Nombre y firma del Apoyo a la Supervisión (Incluir cuando aplique)</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suscripción del informe de supervisión: Distrito  de Santiago De Cali,26/02/2025</w:t>
            </w:r>
          </w:p>
        </w:tc>
      </w:tr>
    </w:tbl>
    <w:p w:rsidR="00000000" w:rsidDel="00000000" w:rsidP="00000000" w:rsidRDefault="00000000" w:rsidRPr="00000000" w14:paraId="000000C1">
      <w:pPr>
        <w:rPr>
          <w:rFonts w:ascii="Arial" w:cs="Arial" w:eastAsia="Arial" w:hAnsi="Arial"/>
          <w:sz w:val="22"/>
          <w:szCs w:val="22"/>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2">
      <w:pPr>
        <w:rPr>
          <w:rFonts w:ascii="Arial" w:cs="Arial" w:eastAsia="Arial" w:hAnsi="Arial"/>
          <w:sz w:val="22"/>
          <w:szCs w:val="22"/>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Times New Roman"/>
  <w:font w:name="Courier New"/>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1642317067"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F">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1642317066"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2">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5"/>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rsid w:val="005B1DA9"/>
    <w:pPr>
      <w:suppressAutoHyphens w:val="1"/>
    </w:pPr>
  </w:style>
  <w:style w:type="paragraph" w:styleId="Ttulo1">
    <w:name w:val="heading 1"/>
    <w:basedOn w:val="Normal"/>
    <w:next w:val="Normal"/>
    <w:rsid w:val="005B1DA9"/>
    <w:pPr>
      <w:keepNext w:val="1"/>
      <w:outlineLvl w:val="0"/>
    </w:pPr>
    <w:rPr>
      <w:sz w:val="24"/>
      <w:lang w:val="es-CO"/>
    </w:rPr>
  </w:style>
  <w:style w:type="paragraph" w:styleId="Ttulo2">
    <w:name w:val="heading 2"/>
    <w:basedOn w:val="Normal"/>
    <w:next w:val="Normal"/>
    <w:rsid w:val="005B1DA9"/>
    <w:pPr>
      <w:keepNext w:val="1"/>
      <w:jc w:val="center"/>
      <w:outlineLvl w:val="1"/>
    </w:pPr>
    <w:rPr>
      <w:sz w:val="24"/>
      <w:lang w:val="es-CO"/>
    </w:rPr>
  </w:style>
  <w:style w:type="paragraph" w:styleId="Ttulo3">
    <w:name w:val="heading 3"/>
    <w:basedOn w:val="Normal"/>
    <w:next w:val="Normal"/>
    <w:rsid w:val="005B1DA9"/>
    <w:pPr>
      <w:keepNext w:val="1"/>
      <w:spacing w:line="480" w:lineRule="auto"/>
      <w:jc w:val="center"/>
      <w:outlineLvl w:val="2"/>
    </w:pPr>
    <w:rPr>
      <w:b w:val="1"/>
      <w:sz w:val="32"/>
      <w:lang w:val="es-CO"/>
    </w:rPr>
  </w:style>
  <w:style w:type="paragraph" w:styleId="Ttulo4">
    <w:name w:val="heading 4"/>
    <w:basedOn w:val="Normal"/>
    <w:next w:val="Normal"/>
    <w:rsid w:val="005B1DA9"/>
    <w:pPr>
      <w:keepNext w:val="1"/>
      <w:spacing w:line="480" w:lineRule="auto"/>
      <w:jc w:val="center"/>
      <w:outlineLvl w:val="3"/>
    </w:pPr>
    <w:rPr>
      <w:b w:val="1"/>
      <w:sz w:val="24"/>
      <w:lang w:val="es-CO"/>
    </w:rPr>
  </w:style>
  <w:style w:type="paragraph" w:styleId="Ttulo5">
    <w:name w:val="heading 5"/>
    <w:basedOn w:val="Normal"/>
    <w:next w:val="Normal"/>
    <w:rsid w:val="005B1DA9"/>
    <w:pPr>
      <w:keepNext w:val="1"/>
      <w:spacing w:line="480" w:lineRule="auto"/>
      <w:outlineLvl w:val="4"/>
    </w:pPr>
    <w:rPr>
      <w:b w:val="1"/>
      <w:sz w:val="24"/>
      <w:lang w:val="es-CO"/>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uiPriority w:val="1"/>
    <w:qFormat w:val="1"/>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PDpr2gP79nlgsVayCv3II5UgAnC-kJdL?usp=sharing"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1.png"/><Relationship Id="rId2" Type="http://schemas.openxmlformats.org/officeDocument/2006/relationships/image" Target="media/image2.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ZLdI1PtPYDgZdsoErFJuPb21+Q==">CgMxLjA4AHIhMWgwR0FEWjVuR0NmTkxKZ0d0YWtRZXZhNjJ6LUFqWFh2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2025-02-22T03:23:00Z</dcterms:created>
  <dc:creator>LEYDHER</dc:creator>
</cp:coreProperties>
</file>